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06" w:rsidRDefault="00C03606" w:rsidP="00C03606">
      <w:pPr>
        <w:spacing w:after="0"/>
        <w:rPr>
          <w:b/>
          <w:bCs/>
          <w:color w:val="333333"/>
          <w:sz w:val="26"/>
          <w:szCs w:val="26"/>
        </w:rPr>
      </w:pPr>
      <w:bookmarkStart w:id="0" w:name="_GoBack"/>
      <w:bookmarkEnd w:id="0"/>
      <w:r>
        <w:rPr>
          <w:bCs/>
          <w:color w:val="333333"/>
          <w:sz w:val="26"/>
          <w:szCs w:val="26"/>
        </w:rPr>
        <w:t xml:space="preserve">    PHÒNG GD&amp;ĐT HUYỆN PHÚ GIÁO</w:t>
      </w:r>
    </w:p>
    <w:p w:rsidR="005A17C0" w:rsidRPr="005A17C0" w:rsidRDefault="00C03606" w:rsidP="00C03606">
      <w:pPr>
        <w:shd w:val="clear" w:color="auto" w:fill="FFFFFF"/>
        <w:spacing w:after="0" w:line="240" w:lineRule="auto"/>
        <w:outlineLvl w:val="1"/>
        <w:rPr>
          <w:rFonts w:eastAsia="Times New Roman" w:cs="Times New Roman"/>
          <w:b/>
          <w:color w:val="363636"/>
          <w:sz w:val="28"/>
          <w:szCs w:val="28"/>
        </w:rPr>
      </w:pPr>
      <w:r>
        <w:rPr>
          <w:b/>
          <w:bCs/>
          <w:color w:val="333333"/>
          <w:sz w:val="26"/>
          <w:szCs w:val="26"/>
        </w:rPr>
        <w:t xml:space="preserve">            TRƯỜNG TH VĨNH HÒA A</w:t>
      </w:r>
    </w:p>
    <w:p w:rsidR="00C03606" w:rsidRDefault="00C03606" w:rsidP="005A17C0">
      <w:pPr>
        <w:shd w:val="clear" w:color="auto" w:fill="FFFFFF"/>
        <w:spacing w:after="0" w:line="240" w:lineRule="auto"/>
        <w:jc w:val="center"/>
        <w:outlineLvl w:val="1"/>
        <w:rPr>
          <w:rFonts w:eastAsia="Times New Roman" w:cs="Times New Roman"/>
          <w:b/>
          <w:color w:val="363636"/>
          <w:sz w:val="28"/>
          <w:szCs w:val="28"/>
        </w:rPr>
      </w:pPr>
      <w:r>
        <w:rPr>
          <w:noProof/>
        </w:rPr>
        <mc:AlternateContent>
          <mc:Choice Requires="wps">
            <w:drawing>
              <wp:anchor distT="0" distB="0" distL="114300" distR="114300" simplePos="0" relativeHeight="251659264" behindDoc="0" locked="0" layoutInCell="1" allowOverlap="1" wp14:anchorId="23E59A4F" wp14:editId="3A5D8A56">
                <wp:simplePos x="0" y="0"/>
                <wp:positionH relativeFrom="column">
                  <wp:posOffset>995045</wp:posOffset>
                </wp:positionH>
                <wp:positionV relativeFrom="paragraph">
                  <wp:posOffset>13970</wp:posOffset>
                </wp:positionV>
                <wp:extent cx="920750" cy="0"/>
                <wp:effectExtent l="0" t="0" r="317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94BF"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1pt" to="150.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ZGw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"/>
            </w:pict>
          </mc:Fallback>
        </mc:AlternateContent>
      </w:r>
    </w:p>
    <w:p w:rsidR="005A17C0" w:rsidRDefault="005A17C0" w:rsidP="005A17C0">
      <w:pPr>
        <w:shd w:val="clear" w:color="auto" w:fill="FFFFFF"/>
        <w:spacing w:after="0" w:line="240" w:lineRule="auto"/>
        <w:jc w:val="center"/>
        <w:outlineLvl w:val="1"/>
        <w:rPr>
          <w:rFonts w:eastAsia="Times New Roman" w:cs="Times New Roman"/>
          <w:b/>
          <w:color w:val="363636"/>
          <w:sz w:val="28"/>
          <w:szCs w:val="28"/>
        </w:rPr>
      </w:pPr>
      <w:r w:rsidRPr="005A17C0">
        <w:rPr>
          <w:rFonts w:eastAsia="Times New Roman" w:cs="Times New Roman"/>
          <w:b/>
          <w:color w:val="363636"/>
          <w:sz w:val="28"/>
          <w:szCs w:val="28"/>
        </w:rPr>
        <w:t>BÀI VIẾT GƯƠNG SÁNG GIÁO VIÊN</w:t>
      </w:r>
    </w:p>
    <w:p w:rsidR="005A17C0" w:rsidRDefault="005A17C0" w:rsidP="005A17C0">
      <w:pPr>
        <w:shd w:val="clear" w:color="auto" w:fill="FFFFFF"/>
        <w:spacing w:after="0" w:line="240" w:lineRule="auto"/>
        <w:jc w:val="both"/>
        <w:outlineLvl w:val="1"/>
        <w:rPr>
          <w:rFonts w:eastAsia="Times New Roman" w:cs="Times New Roman"/>
          <w:b/>
          <w:color w:val="363636"/>
          <w:sz w:val="28"/>
          <w:szCs w:val="28"/>
        </w:rPr>
      </w:pPr>
    </w:p>
    <w:p w:rsidR="005A17C0" w:rsidRPr="006D667C" w:rsidRDefault="005A17C0" w:rsidP="005A17C0">
      <w:pPr>
        <w:shd w:val="clear" w:color="auto" w:fill="FFFFFF"/>
        <w:spacing w:after="0" w:line="240" w:lineRule="auto"/>
        <w:jc w:val="both"/>
        <w:outlineLvl w:val="1"/>
        <w:rPr>
          <w:rFonts w:eastAsia="Times New Roman" w:cs="Times New Roman"/>
          <w:b/>
          <w:color w:val="363636"/>
          <w:sz w:val="28"/>
          <w:szCs w:val="28"/>
        </w:rPr>
      </w:pPr>
      <w:r w:rsidRPr="006D667C">
        <w:rPr>
          <w:rFonts w:eastAsia="Times New Roman" w:cs="Times New Roman"/>
          <w:color w:val="363636"/>
          <w:sz w:val="28"/>
          <w:szCs w:val="28"/>
        </w:rPr>
        <w:t xml:space="preserve">Họ và tên người viết: </w:t>
      </w:r>
      <w:r w:rsidRPr="006D667C">
        <w:rPr>
          <w:rFonts w:eastAsia="Times New Roman" w:cs="Times New Roman"/>
          <w:b/>
          <w:color w:val="363636"/>
          <w:sz w:val="28"/>
          <w:szCs w:val="28"/>
        </w:rPr>
        <w:t>Lý Xuân Hiệp</w:t>
      </w:r>
    </w:p>
    <w:p w:rsidR="005A17C0" w:rsidRPr="006D667C" w:rsidRDefault="005A17C0" w:rsidP="005A17C0">
      <w:pPr>
        <w:shd w:val="clear" w:color="auto" w:fill="FFFFFF"/>
        <w:spacing w:after="0" w:line="240" w:lineRule="auto"/>
        <w:jc w:val="both"/>
        <w:outlineLvl w:val="1"/>
        <w:rPr>
          <w:rFonts w:eastAsia="Times New Roman" w:cs="Times New Roman"/>
          <w:color w:val="363636"/>
          <w:sz w:val="28"/>
          <w:szCs w:val="28"/>
        </w:rPr>
      </w:pPr>
      <w:r w:rsidRPr="006D667C">
        <w:rPr>
          <w:rFonts w:eastAsia="Times New Roman" w:cs="Times New Roman"/>
          <w:color w:val="363636"/>
          <w:sz w:val="28"/>
          <w:szCs w:val="28"/>
        </w:rPr>
        <w:t>Đơn vị công tác: Trường TH Vĩnh Hòa A</w:t>
      </w:r>
    </w:p>
    <w:p w:rsidR="006D667C" w:rsidRPr="006D667C" w:rsidRDefault="006D667C" w:rsidP="005A17C0">
      <w:pPr>
        <w:shd w:val="clear" w:color="auto" w:fill="FFFFFF"/>
        <w:spacing w:after="0" w:line="240" w:lineRule="auto"/>
        <w:jc w:val="both"/>
        <w:outlineLvl w:val="1"/>
        <w:rPr>
          <w:rFonts w:eastAsia="Times New Roman" w:cs="Times New Roman"/>
          <w:color w:val="363636"/>
          <w:sz w:val="28"/>
          <w:szCs w:val="28"/>
        </w:rPr>
      </w:pPr>
      <w:r w:rsidRPr="006D667C">
        <w:rPr>
          <w:rFonts w:eastAsia="Times New Roman" w:cs="Times New Roman"/>
          <w:color w:val="363636"/>
          <w:sz w:val="28"/>
          <w:szCs w:val="28"/>
        </w:rPr>
        <w:t>Tổ</w:t>
      </w:r>
      <w:r w:rsidR="00C03606">
        <w:rPr>
          <w:rFonts w:eastAsia="Times New Roman" w:cs="Times New Roman"/>
          <w:color w:val="363636"/>
          <w:sz w:val="28"/>
          <w:szCs w:val="28"/>
        </w:rPr>
        <w:t>:</w:t>
      </w:r>
      <w:r w:rsidRPr="006D667C">
        <w:rPr>
          <w:rFonts w:eastAsia="Times New Roman" w:cs="Times New Roman"/>
          <w:color w:val="363636"/>
          <w:sz w:val="28"/>
          <w:szCs w:val="28"/>
        </w:rPr>
        <w:t xml:space="preserve"> Âm nhạc – Mỹ thuật – Thể dục</w:t>
      </w:r>
    </w:p>
    <w:p w:rsidR="005A17C0" w:rsidRPr="005A17C0" w:rsidRDefault="005A17C0" w:rsidP="005A17C0">
      <w:pPr>
        <w:shd w:val="clear" w:color="auto" w:fill="FFFFFF"/>
        <w:spacing w:after="0" w:line="240" w:lineRule="auto"/>
        <w:jc w:val="both"/>
        <w:outlineLvl w:val="1"/>
        <w:rPr>
          <w:rFonts w:eastAsia="Times New Roman" w:cs="Times New Roman"/>
          <w:b/>
          <w:color w:val="363636"/>
          <w:sz w:val="28"/>
          <w:szCs w:val="28"/>
        </w:rPr>
      </w:pPr>
    </w:p>
    <w:p w:rsidR="005A17C0" w:rsidRDefault="005A17C0" w:rsidP="005A17C0">
      <w:pPr>
        <w:shd w:val="clear" w:color="auto" w:fill="FFFFFF"/>
        <w:spacing w:after="0" w:line="240" w:lineRule="auto"/>
        <w:jc w:val="center"/>
        <w:outlineLvl w:val="1"/>
        <w:rPr>
          <w:rFonts w:eastAsia="Times New Roman" w:cs="Times New Roman"/>
          <w:b/>
          <w:color w:val="363636"/>
          <w:sz w:val="28"/>
          <w:szCs w:val="28"/>
        </w:rPr>
      </w:pPr>
      <w:r w:rsidRPr="005A17C0">
        <w:rPr>
          <w:rFonts w:eastAsia="Times New Roman" w:cs="Times New Roman"/>
          <w:b/>
          <w:color w:val="363636"/>
          <w:sz w:val="28"/>
          <w:szCs w:val="28"/>
        </w:rPr>
        <w:t>NGƯỜI THẦY CỦA TÔI!</w:t>
      </w:r>
    </w:p>
    <w:p w:rsidR="006D667C" w:rsidRPr="006D667C" w:rsidRDefault="006D667C" w:rsidP="005A17C0">
      <w:pPr>
        <w:shd w:val="clear" w:color="auto" w:fill="FFFFFF"/>
        <w:spacing w:after="0" w:line="240" w:lineRule="auto"/>
        <w:jc w:val="center"/>
        <w:outlineLvl w:val="1"/>
        <w:rPr>
          <w:rFonts w:eastAsia="Times New Roman" w:cs="Times New Roman"/>
          <w:b/>
          <w:color w:val="363636"/>
          <w:sz w:val="14"/>
          <w:szCs w:val="28"/>
        </w:rPr>
      </w:pPr>
    </w:p>
    <w:p w:rsidR="005A17C0" w:rsidRPr="005A407C" w:rsidRDefault="005A17C0" w:rsidP="005A17C0">
      <w:pPr>
        <w:shd w:val="clear" w:color="auto" w:fill="FFFFFF"/>
        <w:spacing w:after="0" w:line="240" w:lineRule="auto"/>
        <w:outlineLvl w:val="1"/>
        <w:rPr>
          <w:rFonts w:eastAsia="Times New Roman" w:cs="Times New Roman"/>
          <w:color w:val="363636"/>
          <w:sz w:val="12"/>
          <w:szCs w:val="28"/>
        </w:rPr>
      </w:pPr>
    </w:p>
    <w:p w:rsidR="00782197" w:rsidRDefault="00782197" w:rsidP="006D667C">
      <w:pPr>
        <w:shd w:val="clear" w:color="auto" w:fill="FFFFFF"/>
        <w:spacing w:after="0" w:line="240" w:lineRule="auto"/>
        <w:ind w:firstLine="720"/>
        <w:jc w:val="both"/>
        <w:outlineLvl w:val="1"/>
        <w:rPr>
          <w:rFonts w:eastAsia="Times New Roman" w:cs="Times New Roman"/>
          <w:color w:val="363636"/>
          <w:sz w:val="28"/>
          <w:szCs w:val="28"/>
        </w:rPr>
      </w:pPr>
      <w:r>
        <w:rPr>
          <w:rFonts w:eastAsia="Times New Roman" w:cs="Times New Roman"/>
          <w:color w:val="363636"/>
          <w:sz w:val="28"/>
          <w:szCs w:val="28"/>
        </w:rPr>
        <w:t xml:space="preserve">Chắc hẳn trong mỗi chúng ta, ai cũng có cho mình một người thầy, người cô là tấm gương sáng theo chúng ta suốt cuộc đời. Hưởng ứng cuộc thi viết về người giáo viên tiêu biểu, nhân kỷ niệm ngày nhà giáo Việt Nam tôi xin viết về thầy tôi, một người thầy rất đặc biệt. </w:t>
      </w:r>
    </w:p>
    <w:p w:rsidR="00782197" w:rsidRDefault="00782197" w:rsidP="006D667C">
      <w:pPr>
        <w:shd w:val="clear" w:color="auto" w:fill="FFFFFF"/>
        <w:spacing w:after="0" w:line="240" w:lineRule="auto"/>
        <w:ind w:firstLine="720"/>
        <w:jc w:val="both"/>
        <w:outlineLvl w:val="1"/>
        <w:rPr>
          <w:rFonts w:eastAsia="Times New Roman" w:cs="Times New Roman"/>
          <w:color w:val="363636"/>
          <w:sz w:val="28"/>
          <w:szCs w:val="28"/>
        </w:rPr>
      </w:pPr>
      <w:r>
        <w:rPr>
          <w:rFonts w:eastAsia="Times New Roman" w:cs="Times New Roman"/>
          <w:color w:val="363636"/>
          <w:sz w:val="28"/>
          <w:szCs w:val="28"/>
        </w:rPr>
        <w:t xml:space="preserve">Khi nói về giáo viên có thể ai cũng nghĩ đó là một thầy, cô chủ nhiệm nào đó, hoặc một thầy, cô dạy môn văn hoá nào đó, nhưng với tôi, đó là thầy dạy võ. </w:t>
      </w:r>
      <w:r w:rsidR="00A14E3E" w:rsidRPr="00782197">
        <w:rPr>
          <w:rFonts w:eastAsia="Times New Roman" w:cs="Times New Roman"/>
          <w:color w:val="363636"/>
          <w:sz w:val="28"/>
          <w:szCs w:val="28"/>
        </w:rPr>
        <w:t>Thầy tôi, một người thầy đặc biệt, một người đã để l</w:t>
      </w:r>
      <w:r w:rsidR="00925C80">
        <w:rPr>
          <w:rFonts w:eastAsia="Times New Roman" w:cs="Times New Roman"/>
          <w:color w:val="363636"/>
          <w:sz w:val="28"/>
          <w:szCs w:val="28"/>
        </w:rPr>
        <w:t xml:space="preserve">ại cho tôi nhiều tình cảm và </w:t>
      </w:r>
      <w:r w:rsidR="00A14E3E" w:rsidRPr="00782197">
        <w:rPr>
          <w:rFonts w:eastAsia="Times New Roman" w:cs="Times New Roman"/>
          <w:color w:val="363636"/>
          <w:sz w:val="28"/>
          <w:szCs w:val="28"/>
        </w:rPr>
        <w:t xml:space="preserve"> ấn tượng cực kì sâu sắc, tốt đẹp. </w:t>
      </w:r>
      <w:r>
        <w:rPr>
          <w:rFonts w:eastAsia="Times New Roman" w:cs="Times New Roman"/>
          <w:color w:val="363636"/>
          <w:sz w:val="28"/>
          <w:szCs w:val="28"/>
        </w:rPr>
        <w:t xml:space="preserve">Người đã </w:t>
      </w:r>
      <w:r w:rsidR="00A14E3E">
        <w:rPr>
          <w:rFonts w:eastAsia="Times New Roman" w:cs="Times New Roman"/>
          <w:color w:val="363636"/>
          <w:sz w:val="28"/>
          <w:szCs w:val="28"/>
        </w:rPr>
        <w:t>dạy nghề, dạy đạo đức cho tôi, người có ảnh hưởng nhiều đến</w:t>
      </w:r>
      <w:r>
        <w:rPr>
          <w:rFonts w:eastAsia="Times New Roman" w:cs="Times New Roman"/>
          <w:color w:val="363636"/>
          <w:sz w:val="28"/>
          <w:szCs w:val="28"/>
        </w:rPr>
        <w:t xml:space="preserve"> tôi, sau hơn 10 năm là học trò của thầy.</w:t>
      </w:r>
    </w:p>
    <w:p w:rsidR="005A407C" w:rsidRDefault="00F143B5" w:rsidP="006D667C">
      <w:pPr>
        <w:shd w:val="clear" w:color="auto" w:fill="FFFFFF"/>
        <w:spacing w:after="0" w:line="240" w:lineRule="auto"/>
        <w:ind w:firstLine="720"/>
        <w:jc w:val="both"/>
        <w:outlineLvl w:val="1"/>
        <w:rPr>
          <w:rFonts w:eastAsia="Times New Roman" w:cs="Times New Roman"/>
          <w:color w:val="363636"/>
          <w:sz w:val="28"/>
          <w:szCs w:val="28"/>
        </w:rPr>
      </w:pPr>
      <w:r>
        <w:rPr>
          <w:rFonts w:eastAsia="Times New Roman" w:cs="Times New Roman"/>
          <w:color w:val="363636"/>
          <w:sz w:val="28"/>
          <w:szCs w:val="28"/>
        </w:rPr>
        <w:t xml:space="preserve">Thầy Nguyễn Thành Xai (thầy sinh năm 1955, hiện tại thầy đang ở phường Chánh Nghĩa – TP TDM – Bình Dương). Hơn 30 năm âm thầm truyền dạy võ đạo cho môn sinh. Đối với thầy, dạy văn hoá hay dạy võ, điều đầu tiên cần dạy cho học trò là lễ nghĩa để các em trở thành những người công dân tốt cho đất nước. </w:t>
      </w:r>
      <w:r w:rsidR="00782197" w:rsidRPr="00782197">
        <w:rPr>
          <w:rFonts w:eastAsia="Times New Roman" w:cs="Times New Roman"/>
          <w:color w:val="363636"/>
          <w:sz w:val="28"/>
          <w:szCs w:val="28"/>
        </w:rPr>
        <w:t>Giữa dòng đời bươn trải, tâm hồn người cũng ngập chìm vào những lo toan, tính toán chuyện áo cơm, lợi danh, chuyệ</w:t>
      </w:r>
      <w:r w:rsidR="005A17C0">
        <w:rPr>
          <w:rFonts w:eastAsia="Times New Roman" w:cs="Times New Roman"/>
          <w:color w:val="363636"/>
          <w:sz w:val="28"/>
          <w:szCs w:val="28"/>
        </w:rPr>
        <w:t>n bán buôn cả tình cảm, trí tuệ</w:t>
      </w:r>
      <w:r w:rsidR="00782197" w:rsidRPr="00782197">
        <w:rPr>
          <w:rFonts w:eastAsia="Times New Roman" w:cs="Times New Roman"/>
          <w:color w:val="363636"/>
          <w:sz w:val="28"/>
          <w:szCs w:val="28"/>
        </w:rPr>
        <w:t>… Thời gian làm tôi gợi nhớ, có thể dẫn dắt tôi về với những ký ức xa xưa, bao kỉ niệm ùa về trong tâm trí</w:t>
      </w:r>
      <w:r w:rsidR="00A14E3E">
        <w:rPr>
          <w:rFonts w:eastAsia="Times New Roman" w:cs="Times New Roman"/>
          <w:color w:val="363636"/>
          <w:sz w:val="28"/>
          <w:szCs w:val="28"/>
        </w:rPr>
        <w:t xml:space="preserve"> tôi</w:t>
      </w:r>
      <w:r w:rsidR="00782197" w:rsidRPr="00782197">
        <w:rPr>
          <w:rFonts w:eastAsia="Times New Roman" w:cs="Times New Roman"/>
          <w:color w:val="363636"/>
          <w:sz w:val="28"/>
          <w:szCs w:val="28"/>
        </w:rPr>
        <w:t>. Hình ảnh người thầy hiện ra trước mắt tôi cùng với bao buồn vui c</w:t>
      </w:r>
      <w:r w:rsidR="005A17C0">
        <w:rPr>
          <w:rFonts w:eastAsia="Times New Roman" w:cs="Times New Roman"/>
          <w:color w:val="363636"/>
          <w:sz w:val="28"/>
          <w:szCs w:val="28"/>
        </w:rPr>
        <w:t>ủa kỉ niệm thân thương một thời</w:t>
      </w:r>
      <w:r w:rsidR="00782197" w:rsidRPr="00782197">
        <w:rPr>
          <w:rFonts w:eastAsia="Times New Roman" w:cs="Times New Roman"/>
          <w:color w:val="363636"/>
          <w:sz w:val="28"/>
          <w:szCs w:val="28"/>
        </w:rPr>
        <w:t>…</w:t>
      </w:r>
    </w:p>
    <w:p w:rsidR="006D667C" w:rsidRDefault="006D667C" w:rsidP="006D667C">
      <w:pPr>
        <w:shd w:val="clear" w:color="auto" w:fill="FFFFFF"/>
        <w:spacing w:after="0" w:line="240" w:lineRule="auto"/>
        <w:ind w:firstLine="720"/>
        <w:jc w:val="both"/>
        <w:outlineLvl w:val="1"/>
        <w:rPr>
          <w:rFonts w:eastAsia="Times New Roman" w:cs="Times New Roman"/>
          <w:color w:val="36363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3153"/>
        <w:gridCol w:w="2959"/>
      </w:tblGrid>
      <w:tr w:rsidR="005A407C" w:rsidTr="005A407C">
        <w:tc>
          <w:tcPr>
            <w:tcW w:w="3020" w:type="dxa"/>
          </w:tcPr>
          <w:p w:rsidR="005A407C" w:rsidRDefault="005A407C" w:rsidP="005A17C0">
            <w:pPr>
              <w:spacing w:after="100" w:afterAutospacing="1"/>
              <w:jc w:val="both"/>
              <w:outlineLvl w:val="1"/>
              <w:rPr>
                <w:rFonts w:eastAsia="Times New Roman" w:cs="Times New Roman"/>
                <w:color w:val="363636"/>
                <w:sz w:val="28"/>
                <w:szCs w:val="28"/>
              </w:rPr>
            </w:pPr>
            <w:r w:rsidRPr="005A407C">
              <w:rPr>
                <w:rFonts w:eastAsia="Times New Roman" w:cs="Times New Roman"/>
                <w:noProof/>
                <w:color w:val="363636"/>
                <w:sz w:val="28"/>
                <w:szCs w:val="28"/>
              </w:rPr>
              <w:drawing>
                <wp:inline distT="0" distB="0" distL="0" distR="0">
                  <wp:extent cx="1885950" cy="2828925"/>
                  <wp:effectExtent l="0" t="0" r="0" b="9525"/>
                  <wp:docPr id="1" name="Picture 1" descr="D:\THÚY DIỄM NĂM HỌC 2022 - 2023\z3704057258670_740a227174560fa93cde527be4140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ÚY DIỄM NĂM HỌC 2022 - 2023\z3704057258670_740a227174560fa93cde527be41405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2828925"/>
                          </a:xfrm>
                          <a:prstGeom prst="rect">
                            <a:avLst/>
                          </a:prstGeom>
                          <a:noFill/>
                          <a:ln>
                            <a:noFill/>
                          </a:ln>
                        </pic:spPr>
                      </pic:pic>
                    </a:graphicData>
                  </a:graphic>
                </wp:inline>
              </w:drawing>
            </w:r>
          </w:p>
        </w:tc>
        <w:tc>
          <w:tcPr>
            <w:tcW w:w="3021" w:type="dxa"/>
          </w:tcPr>
          <w:p w:rsidR="005A407C" w:rsidRDefault="005A407C" w:rsidP="005A17C0">
            <w:pPr>
              <w:spacing w:after="100" w:afterAutospacing="1"/>
              <w:jc w:val="both"/>
              <w:outlineLvl w:val="1"/>
              <w:rPr>
                <w:rFonts w:eastAsia="Times New Roman" w:cs="Times New Roman"/>
                <w:color w:val="363636"/>
                <w:sz w:val="28"/>
                <w:szCs w:val="28"/>
              </w:rPr>
            </w:pPr>
            <w:r w:rsidRPr="005A407C">
              <w:rPr>
                <w:rFonts w:eastAsia="Times New Roman" w:cs="Times New Roman"/>
                <w:noProof/>
                <w:color w:val="363636"/>
                <w:sz w:val="28"/>
                <w:szCs w:val="28"/>
              </w:rPr>
              <w:drawing>
                <wp:inline distT="0" distB="0" distL="0" distR="0">
                  <wp:extent cx="2019300" cy="2828925"/>
                  <wp:effectExtent l="0" t="0" r="0" b="9525"/>
                  <wp:docPr id="2" name="Picture 2" descr="D:\THÚY DIỄM NĂM HỌC 2022 - 2023\z3704057257188_8a7b0b7b0bbd7429a296fe7f61baf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ÚY DIỄM NĂM HỌC 2022 - 2023\z3704057257188_8a7b0b7b0bbd7429a296fe7f61bafec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828925"/>
                          </a:xfrm>
                          <a:prstGeom prst="rect">
                            <a:avLst/>
                          </a:prstGeom>
                          <a:noFill/>
                          <a:ln>
                            <a:noFill/>
                          </a:ln>
                        </pic:spPr>
                      </pic:pic>
                    </a:graphicData>
                  </a:graphic>
                </wp:inline>
              </w:drawing>
            </w:r>
          </w:p>
        </w:tc>
        <w:tc>
          <w:tcPr>
            <w:tcW w:w="3021" w:type="dxa"/>
          </w:tcPr>
          <w:p w:rsidR="005A407C" w:rsidRDefault="005A407C" w:rsidP="005A17C0">
            <w:pPr>
              <w:spacing w:after="100" w:afterAutospacing="1"/>
              <w:jc w:val="both"/>
              <w:outlineLvl w:val="1"/>
              <w:rPr>
                <w:rFonts w:eastAsia="Times New Roman" w:cs="Times New Roman"/>
                <w:color w:val="363636"/>
                <w:sz w:val="28"/>
                <w:szCs w:val="28"/>
              </w:rPr>
            </w:pPr>
            <w:r w:rsidRPr="005A407C">
              <w:rPr>
                <w:rFonts w:eastAsia="Times New Roman" w:cs="Times New Roman"/>
                <w:noProof/>
                <w:color w:val="363636"/>
                <w:sz w:val="28"/>
                <w:szCs w:val="28"/>
              </w:rPr>
              <w:drawing>
                <wp:inline distT="0" distB="0" distL="0" distR="0">
                  <wp:extent cx="1885950" cy="2828925"/>
                  <wp:effectExtent l="0" t="0" r="0" b="9525"/>
                  <wp:docPr id="3" name="Picture 3" descr="D:\THÚY DIỄM NĂM HỌC 2022 - 2023\z3704057256247_3724aa3ec143847c7d722ad5f9fc5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ÚY DIỄM NĂM HỌC 2022 - 2023\z3704057256247_3724aa3ec143847c7d722ad5f9fc53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2828925"/>
                          </a:xfrm>
                          <a:prstGeom prst="rect">
                            <a:avLst/>
                          </a:prstGeom>
                          <a:noFill/>
                          <a:ln>
                            <a:noFill/>
                          </a:ln>
                        </pic:spPr>
                      </pic:pic>
                    </a:graphicData>
                  </a:graphic>
                </wp:inline>
              </w:drawing>
            </w:r>
          </w:p>
        </w:tc>
      </w:tr>
    </w:tbl>
    <w:p w:rsidR="00F143B5" w:rsidRPr="005A407C" w:rsidRDefault="005A407C" w:rsidP="005A407C">
      <w:pPr>
        <w:shd w:val="clear" w:color="auto" w:fill="FFFFFF"/>
        <w:spacing w:after="100" w:afterAutospacing="1" w:line="240" w:lineRule="auto"/>
        <w:ind w:firstLine="720"/>
        <w:outlineLvl w:val="1"/>
        <w:rPr>
          <w:rFonts w:eastAsia="Times New Roman" w:cs="Times New Roman"/>
          <w:i/>
          <w:color w:val="363636"/>
          <w:sz w:val="28"/>
          <w:szCs w:val="28"/>
        </w:rPr>
      </w:pPr>
      <w:r w:rsidRPr="005A407C">
        <w:rPr>
          <w:rFonts w:eastAsia="Times New Roman" w:cs="Times New Roman"/>
          <w:i/>
          <w:color w:val="363636"/>
          <w:sz w:val="28"/>
          <w:szCs w:val="28"/>
        </w:rPr>
        <w:t>Một số hình ảnh và bài báo viết về thành tích của Thầy Nguyễn Thành Xai</w:t>
      </w:r>
    </w:p>
    <w:p w:rsidR="00782197" w:rsidRPr="00782197" w:rsidRDefault="00782197" w:rsidP="006D667C">
      <w:pPr>
        <w:shd w:val="clear" w:color="auto" w:fill="FFFFFF"/>
        <w:spacing w:after="0" w:line="240" w:lineRule="auto"/>
        <w:ind w:firstLine="720"/>
        <w:jc w:val="both"/>
        <w:rPr>
          <w:rFonts w:eastAsia="Times New Roman" w:cs="Times New Roman"/>
          <w:color w:val="363636"/>
          <w:sz w:val="28"/>
          <w:szCs w:val="28"/>
        </w:rPr>
      </w:pPr>
      <w:r w:rsidRPr="00782197">
        <w:rPr>
          <w:rFonts w:eastAsia="Times New Roman" w:cs="Times New Roman"/>
          <w:color w:val="363636"/>
          <w:sz w:val="28"/>
          <w:szCs w:val="28"/>
        </w:rPr>
        <w:lastRenderedPageBreak/>
        <w:t>Năm học ấy, một năm học mang đến cho tôi không ít điều mới lạ, nhiều điều tưởng chừng như rất đỗi mộc mạc, giản đơn nhưng lại đậm ý nghĩa sâu sắc.</w:t>
      </w:r>
      <w:r w:rsidR="00A14E3E">
        <w:rPr>
          <w:rFonts w:eastAsia="Times New Roman" w:cs="Times New Roman"/>
          <w:color w:val="363636"/>
          <w:sz w:val="28"/>
          <w:szCs w:val="28"/>
        </w:rPr>
        <w:t xml:space="preserve"> Và định hướng cả tương lai của tôi bây giờ</w:t>
      </w:r>
      <w:r w:rsidR="005A17C0">
        <w:rPr>
          <w:rFonts w:eastAsia="Times New Roman" w:cs="Times New Roman"/>
          <w:color w:val="363636"/>
          <w:sz w:val="28"/>
          <w:szCs w:val="28"/>
        </w:rPr>
        <w:t>. Hè năm lớp 7 vào lớp 8 là khoả</w:t>
      </w:r>
      <w:r w:rsidR="00A14E3E">
        <w:rPr>
          <w:rFonts w:eastAsia="Times New Roman" w:cs="Times New Roman"/>
          <w:color w:val="363636"/>
          <w:sz w:val="28"/>
          <w:szCs w:val="28"/>
        </w:rPr>
        <w:t>n thời gian đầu tiên tôi bước chân vào lớp học ấy, lớp Judo</w:t>
      </w:r>
      <w:r w:rsidR="005A17C0">
        <w:rPr>
          <w:rFonts w:eastAsia="Times New Roman" w:cs="Times New Roman"/>
          <w:color w:val="363636"/>
          <w:sz w:val="28"/>
          <w:szCs w:val="28"/>
        </w:rPr>
        <w:t xml:space="preserve"> </w:t>
      </w:r>
      <w:r w:rsidR="004C051B">
        <w:rPr>
          <w:rFonts w:eastAsia="Times New Roman" w:cs="Times New Roman"/>
          <w:color w:val="363636"/>
          <w:sz w:val="28"/>
          <w:szCs w:val="28"/>
        </w:rPr>
        <w:t>(Nhu đạo)</w:t>
      </w:r>
      <w:r w:rsidR="00A14E3E">
        <w:rPr>
          <w:rFonts w:eastAsia="Times New Roman" w:cs="Times New Roman"/>
          <w:color w:val="363636"/>
          <w:sz w:val="28"/>
          <w:szCs w:val="28"/>
        </w:rPr>
        <w:t xml:space="preserve">. Đó là một căn phòng không rộng lắm, bên dưới là thảm tập được lót lên </w:t>
      </w:r>
      <w:r w:rsidR="00230DBA">
        <w:rPr>
          <w:rFonts w:eastAsia="Times New Roman" w:cs="Times New Roman"/>
          <w:color w:val="363636"/>
          <w:sz w:val="28"/>
          <w:szCs w:val="28"/>
        </w:rPr>
        <w:t xml:space="preserve">lớp tro trấu và mạc cưa, tạo nên một cái mùi rất đặc trưng và lạ lẵm. </w:t>
      </w:r>
      <w:r w:rsidR="00925C80">
        <w:rPr>
          <w:rFonts w:eastAsia="Times New Roman" w:cs="Times New Roman"/>
          <w:color w:val="363636"/>
          <w:sz w:val="28"/>
          <w:szCs w:val="28"/>
        </w:rPr>
        <w:t>Thầy đón tôi, một tân sinh mới c</w:t>
      </w:r>
      <w:r w:rsidR="00230DBA">
        <w:rPr>
          <w:rFonts w:eastAsia="Times New Roman" w:cs="Times New Roman"/>
          <w:color w:val="363636"/>
          <w:sz w:val="28"/>
          <w:szCs w:val="28"/>
        </w:rPr>
        <w:t>ủa lớp học bằng nụ cười hiền từ. Thầy có dáng người nhỏ nhắn, ốm, nước da ngăm, nhưng rắn chắc, khoẻ mạnh. Thầy bắt đầu hướng dẫn cho tôi những điều đầu tiên của môn học, nhưng</w:t>
      </w:r>
      <w:r w:rsidR="004C051B">
        <w:rPr>
          <w:rFonts w:eastAsia="Times New Roman" w:cs="Times New Roman"/>
          <w:color w:val="363636"/>
          <w:sz w:val="28"/>
          <w:szCs w:val="28"/>
        </w:rPr>
        <w:t xml:space="preserve"> không phải là những động tác cơ bản, mà là tổ sư của môn Nhu đạo, tinh thần tôn sư trọng đạo, ý nghĩa cách chào của môn Nhu đạo thể hiện sự khiêm nhường của người võ sinh. Tiếp theo là 10 điều tâm niệm của n</w:t>
      </w:r>
      <w:r w:rsidR="008C328F">
        <w:rPr>
          <w:rFonts w:eastAsia="Times New Roman" w:cs="Times New Roman"/>
          <w:color w:val="363636"/>
          <w:sz w:val="28"/>
          <w:szCs w:val="28"/>
        </w:rPr>
        <w:t>gười võ sinh, nếu nói hết ra thì</w:t>
      </w:r>
      <w:r w:rsidR="004C051B">
        <w:rPr>
          <w:rFonts w:eastAsia="Times New Roman" w:cs="Times New Roman"/>
          <w:color w:val="363636"/>
          <w:sz w:val="28"/>
          <w:szCs w:val="28"/>
        </w:rPr>
        <w:t xml:space="preserve"> dài lắm, nhưng mười điều đó tóm gọn là </w:t>
      </w:r>
      <w:r w:rsidR="001F4039">
        <w:rPr>
          <w:rFonts w:eastAsia="Times New Roman" w:cs="Times New Roman"/>
          <w:color w:val="363636"/>
          <w:sz w:val="28"/>
          <w:szCs w:val="28"/>
        </w:rPr>
        <w:t xml:space="preserve">kính thầy, yêu bạn, bênh vực người yếu đuối, chỉ được tự vệ, luôn rèn luyện thân thể khoẻ mạnh, tư tưởng trong sạch, nghe nói tư lợi thì ngoảnh mặt đi, nghe bàn công ích băng mình tới. </w:t>
      </w:r>
      <w:r w:rsidR="008C328F">
        <w:rPr>
          <w:rFonts w:eastAsia="Times New Roman" w:cs="Times New Roman"/>
          <w:color w:val="363636"/>
          <w:sz w:val="28"/>
          <w:szCs w:val="28"/>
        </w:rPr>
        <w:t xml:space="preserve">Mục tiêu của người võ sinh là </w:t>
      </w:r>
      <w:r w:rsidR="008C328F" w:rsidRPr="008C328F">
        <w:rPr>
          <w:rFonts w:eastAsia="Times New Roman" w:cs="Times New Roman"/>
          <w:i/>
          <w:color w:val="363636"/>
          <w:sz w:val="28"/>
          <w:szCs w:val="28"/>
        </w:rPr>
        <w:t>“</w:t>
      </w:r>
      <w:r w:rsidR="001F4039" w:rsidRPr="008C328F">
        <w:rPr>
          <w:rFonts w:eastAsia="Times New Roman" w:cs="Times New Roman"/>
          <w:i/>
          <w:color w:val="363636"/>
          <w:sz w:val="28"/>
          <w:szCs w:val="28"/>
        </w:rPr>
        <w:t>Nhân – Trí – Dũng”</w:t>
      </w:r>
      <w:r w:rsidR="001F4039">
        <w:rPr>
          <w:rFonts w:eastAsia="Times New Roman" w:cs="Times New Roman"/>
          <w:color w:val="363636"/>
          <w:sz w:val="28"/>
          <w:szCs w:val="28"/>
        </w:rPr>
        <w:t>. Đó là bài học đầu tiên của tôi khi bước vào võ đường, mà đến nay tôi không bao giờ quên.</w:t>
      </w:r>
    </w:p>
    <w:p w:rsidR="00782197" w:rsidRDefault="000B7F23" w:rsidP="006D667C">
      <w:pPr>
        <w:shd w:val="clear" w:color="auto" w:fill="FFFFFF"/>
        <w:spacing w:after="0" w:line="240" w:lineRule="auto"/>
        <w:ind w:firstLine="720"/>
        <w:jc w:val="both"/>
        <w:rPr>
          <w:rFonts w:eastAsia="Times New Roman" w:cs="Times New Roman"/>
          <w:color w:val="363636"/>
          <w:sz w:val="28"/>
          <w:szCs w:val="28"/>
        </w:rPr>
      </w:pPr>
      <w:r>
        <w:rPr>
          <w:rFonts w:eastAsia="Times New Roman" w:cs="Times New Roman"/>
          <w:color w:val="363636"/>
          <w:sz w:val="28"/>
          <w:szCs w:val="28"/>
        </w:rPr>
        <w:t>Nói về</w:t>
      </w:r>
      <w:r w:rsidR="00782197" w:rsidRPr="00782197">
        <w:rPr>
          <w:rFonts w:eastAsia="Times New Roman" w:cs="Times New Roman"/>
          <w:color w:val="363636"/>
          <w:sz w:val="28"/>
          <w:szCs w:val="28"/>
        </w:rPr>
        <w:t xml:space="preserve"> kỉ niệm đáng nhớ, tôi không thể nói</w:t>
      </w:r>
      <w:r w:rsidR="00230DBA">
        <w:rPr>
          <w:rFonts w:eastAsia="Times New Roman" w:cs="Times New Roman"/>
          <w:color w:val="363636"/>
          <w:sz w:val="28"/>
          <w:szCs w:val="28"/>
        </w:rPr>
        <w:t xml:space="preserve"> hết</w:t>
      </w:r>
      <w:r w:rsidR="00C03606">
        <w:rPr>
          <w:rFonts w:eastAsia="Times New Roman" w:cs="Times New Roman"/>
          <w:color w:val="363636"/>
          <w:sz w:val="28"/>
          <w:szCs w:val="28"/>
        </w:rPr>
        <w:t xml:space="preserve">, bởi tôi không có một kỷ </w:t>
      </w:r>
      <w:r w:rsidR="00782197" w:rsidRPr="00782197">
        <w:rPr>
          <w:rFonts w:eastAsia="Times New Roman" w:cs="Times New Roman"/>
          <w:color w:val="363636"/>
          <w:sz w:val="28"/>
          <w:szCs w:val="28"/>
        </w:rPr>
        <w:t xml:space="preserve">niệm mà là có quá nhiều, quá nhiều kỉ niệm về thầy . Biết nói làm sao cho hết đây, khi những kỉ niệm đó khắc sâu vào tâm trí tôi ? </w:t>
      </w:r>
      <w:r w:rsidR="001F4039">
        <w:rPr>
          <w:rFonts w:eastAsia="Times New Roman" w:cs="Times New Roman"/>
          <w:color w:val="363636"/>
          <w:sz w:val="28"/>
          <w:szCs w:val="28"/>
        </w:rPr>
        <w:t xml:space="preserve">Sau thời gian đầu là võ sinh bỡ ngỡ, tôi được vào đội năng khiếu của Tỉnh, </w:t>
      </w:r>
      <w:r w:rsidR="00EF1CA0">
        <w:rPr>
          <w:rFonts w:eastAsia="Times New Roman" w:cs="Times New Roman"/>
          <w:color w:val="363636"/>
          <w:sz w:val="28"/>
          <w:szCs w:val="28"/>
        </w:rPr>
        <w:t>lúc ấy thầy là huấn luyện viên của đội tuyển Judo tỉnh Bình Dương, sau này là trường năng khiếu TDTT tỉnh Bình Dương. Q</w:t>
      </w:r>
      <w:r w:rsidR="001F4039">
        <w:rPr>
          <w:rFonts w:eastAsia="Times New Roman" w:cs="Times New Roman"/>
          <w:color w:val="363636"/>
          <w:sz w:val="28"/>
          <w:szCs w:val="28"/>
        </w:rPr>
        <w:t>uảng thời gian cấp 2, cấp 3 của tôi là quảng thời gian tập luyện và lớn lên bên thầy, thầy sống tình cảm, nhưng rất nghiêm khắc. Tôi vẫn nhớ những khi thầy động viên, an ủi mỗi lúc bọn học trò chúng tôi phải vào những đợt tập huấn khắc nghiệt cho các kì thi, những khi chúng tôi nghịch ngợm, phá phách hay phạm lỗi thầy nghiêm khắc răn dạy.</w:t>
      </w:r>
      <w:r>
        <w:rPr>
          <w:rFonts w:eastAsia="Times New Roman" w:cs="Times New Roman"/>
          <w:color w:val="363636"/>
          <w:sz w:val="28"/>
          <w:szCs w:val="28"/>
        </w:rPr>
        <w:t xml:space="preserve"> Những lúc thi đấu xa nhà, thầy lo cho chúng tôi từng miếng ăn, giấc ngủ, những</w:t>
      </w:r>
      <w:r w:rsidR="008C328F">
        <w:rPr>
          <w:rFonts w:eastAsia="Times New Roman" w:cs="Times New Roman"/>
          <w:color w:val="363636"/>
          <w:sz w:val="28"/>
          <w:szCs w:val="28"/>
        </w:rPr>
        <w:t xml:space="preserve"> lúc rảnh rỗ</w:t>
      </w:r>
      <w:r>
        <w:rPr>
          <w:rFonts w:eastAsia="Times New Roman" w:cs="Times New Roman"/>
          <w:color w:val="363636"/>
          <w:sz w:val="28"/>
          <w:szCs w:val="28"/>
        </w:rPr>
        <w:t>i thầy trò ngồi nói chuyện thầy dạy chúng tôi cách sống, cách cư xử</w:t>
      </w:r>
      <w:r w:rsidR="00925C80">
        <w:rPr>
          <w:rFonts w:eastAsia="Times New Roman" w:cs="Times New Roman"/>
          <w:color w:val="363636"/>
          <w:sz w:val="28"/>
          <w:szCs w:val="28"/>
        </w:rPr>
        <w:t xml:space="preserve"> và nhứng điều hay lẽ phải</w:t>
      </w:r>
      <w:r>
        <w:rPr>
          <w:rFonts w:eastAsia="Times New Roman" w:cs="Times New Roman"/>
          <w:color w:val="363636"/>
          <w:sz w:val="28"/>
          <w:szCs w:val="28"/>
        </w:rPr>
        <w:t>. Tô</w:t>
      </w:r>
      <w:r w:rsidR="00223122">
        <w:rPr>
          <w:rFonts w:eastAsia="Times New Roman" w:cs="Times New Roman"/>
          <w:color w:val="363636"/>
          <w:sz w:val="28"/>
          <w:szCs w:val="28"/>
        </w:rPr>
        <w:t xml:space="preserve">i vẫn còn nhớ một câu thầy dạy </w:t>
      </w:r>
      <w:r w:rsidR="008C328F" w:rsidRPr="008C328F">
        <w:rPr>
          <w:rFonts w:eastAsia="Times New Roman" w:cs="Times New Roman"/>
          <w:i/>
          <w:color w:val="363636"/>
          <w:sz w:val="28"/>
          <w:szCs w:val="28"/>
        </w:rPr>
        <w:t>“</w:t>
      </w:r>
      <w:r w:rsidRPr="008C328F">
        <w:rPr>
          <w:rFonts w:eastAsia="Times New Roman" w:cs="Times New Roman"/>
          <w:i/>
          <w:color w:val="363636"/>
          <w:sz w:val="28"/>
          <w:szCs w:val="28"/>
        </w:rPr>
        <w:t>Tiên trách kỷ, hậu trách nhân”</w:t>
      </w:r>
      <w:r>
        <w:rPr>
          <w:rFonts w:eastAsia="Times New Roman" w:cs="Times New Roman"/>
          <w:color w:val="363636"/>
          <w:sz w:val="28"/>
          <w:szCs w:val="28"/>
        </w:rPr>
        <w:t>. Thầy dạy khi có một vấn đề xảy ra ngoài ý muôn, muốn nhìn nhần vấn đề mình ko được đổ lỗi, phải nhìn vấn đề từ mình trước, xem xét mình</w:t>
      </w:r>
      <w:r w:rsidR="00223122">
        <w:rPr>
          <w:rFonts w:eastAsia="Times New Roman" w:cs="Times New Roman"/>
          <w:color w:val="363636"/>
          <w:sz w:val="28"/>
          <w:szCs w:val="28"/>
        </w:rPr>
        <w:t xml:space="preserve"> trước, thấy lỗi của mình trước, mới xem xé</w:t>
      </w:r>
      <w:r>
        <w:rPr>
          <w:rFonts w:eastAsia="Times New Roman" w:cs="Times New Roman"/>
          <w:color w:val="363636"/>
          <w:sz w:val="28"/>
          <w:szCs w:val="28"/>
        </w:rPr>
        <w:t>t lỗi của người khác</w:t>
      </w:r>
      <w:r w:rsidR="00223122">
        <w:rPr>
          <w:rFonts w:eastAsia="Times New Roman" w:cs="Times New Roman"/>
          <w:color w:val="363636"/>
          <w:sz w:val="28"/>
          <w:szCs w:val="28"/>
        </w:rPr>
        <w:t xml:space="preserve">, bởi vì không có gì là tự nhiên cả. </w:t>
      </w:r>
      <w:r w:rsidR="00925C80">
        <w:rPr>
          <w:rFonts w:eastAsia="Times New Roman" w:cs="Times New Roman"/>
          <w:color w:val="363636"/>
          <w:sz w:val="28"/>
          <w:szCs w:val="28"/>
        </w:rPr>
        <w:t>Đến nay lời dạy của thầy</w:t>
      </w:r>
      <w:r w:rsidR="00223122">
        <w:rPr>
          <w:rFonts w:eastAsia="Times New Roman" w:cs="Times New Roman"/>
          <w:color w:val="363636"/>
          <w:sz w:val="28"/>
          <w:szCs w:val="28"/>
        </w:rPr>
        <w:t xml:space="preserve"> vẫn theo tôi trong cuộc sống.</w:t>
      </w:r>
    </w:p>
    <w:p w:rsidR="005A407C" w:rsidRPr="00782197" w:rsidRDefault="005A407C" w:rsidP="006D667C">
      <w:pPr>
        <w:shd w:val="clear" w:color="auto" w:fill="FFFFFF"/>
        <w:spacing w:after="0" w:line="240" w:lineRule="auto"/>
        <w:ind w:firstLine="720"/>
        <w:jc w:val="both"/>
        <w:rPr>
          <w:rFonts w:eastAsia="Times New Roman" w:cs="Times New Roman"/>
          <w:color w:val="363636"/>
          <w:sz w:val="28"/>
          <w:szCs w:val="28"/>
        </w:rPr>
      </w:pPr>
      <w:r>
        <w:rPr>
          <w:rFonts w:eastAsia="Times New Roman" w:cs="Times New Roman"/>
          <w:color w:val="363636"/>
          <w:sz w:val="28"/>
          <w:szCs w:val="28"/>
        </w:rPr>
        <w:t>Thầy nhiệt tình trong công tác và tâm huyết với nghề, với sự chỉ dạy của thầy đội tuyển chúng tôi đã đạt nhiều thành tích trong thi đấu như HCV, HCB, HCĐ các giải Judo toàn quốc (kiện tướng quốc gia), nhất là thành tích trong các giải Judo Thiếu Niên, Trẻ toàn quốc dành cho học sinh, và nhiều thành tích trong các kì Hội khoẻ phù đổng toàn quốc, mang lại thành tích cao cho tỉnh nhà. Thầy nhận được nhiều bằng khen của UBND tỉnh Bình Dương, Uỷ ban thể dục thể thao vì có nhiều thành tích, góp phần xây dựng phong trào thể dục thể thao tỉnh Bình Dương. Năm 2004 thầy được bầu chọn là một trong bốn Huấn luyện viên xuất sắc của tỉnh Bình Dương, năm 2009 thầy được tuyên dương và tặng bằng khen trong ngày họp mặt kỷ niệm ngày nhà giáo Việt Nam vì môn Judo mang về được HCV đầu tiên của tỉnh Bình Dương trong ĐH TDTT HS (HKPĐ) toàn quốc.</w:t>
      </w:r>
    </w:p>
    <w:p w:rsidR="00FF1ED6" w:rsidRDefault="00223122" w:rsidP="006D667C">
      <w:pPr>
        <w:shd w:val="clear" w:color="auto" w:fill="FFFFFF"/>
        <w:spacing w:after="0" w:line="240" w:lineRule="auto"/>
        <w:ind w:firstLine="720"/>
        <w:jc w:val="both"/>
        <w:rPr>
          <w:rFonts w:eastAsia="Times New Roman" w:cs="Times New Roman"/>
          <w:color w:val="363636"/>
          <w:sz w:val="28"/>
          <w:szCs w:val="28"/>
        </w:rPr>
      </w:pPr>
      <w:r>
        <w:rPr>
          <w:rFonts w:eastAsia="Times New Roman" w:cs="Times New Roman"/>
          <w:color w:val="363636"/>
          <w:sz w:val="28"/>
          <w:szCs w:val="28"/>
        </w:rPr>
        <w:lastRenderedPageBreak/>
        <w:t xml:space="preserve">Thầy không chỉ là người thầy, còn là người cha thứ hai của tôi, so với các bạn, tôi không phải là đứa xuất sắc trong môn học, hoàn cảnh gia đình tôi thì khó khăn, sau khi tôi vào đại học, thầy nói </w:t>
      </w:r>
      <w:r w:rsidRPr="008C328F">
        <w:rPr>
          <w:rFonts w:eastAsia="Times New Roman" w:cs="Times New Roman"/>
          <w:i/>
          <w:color w:val="363636"/>
          <w:sz w:val="28"/>
          <w:szCs w:val="28"/>
        </w:rPr>
        <w:t>“Thầy sẽ giữ con trong đội tuyển đến khi con học xong đại học”</w:t>
      </w:r>
      <w:r>
        <w:rPr>
          <w:rFonts w:eastAsia="Times New Roman" w:cs="Times New Roman"/>
          <w:color w:val="363636"/>
          <w:sz w:val="28"/>
          <w:szCs w:val="28"/>
        </w:rPr>
        <w:t>. Bởi vì còn trong đội tuyể</w:t>
      </w:r>
      <w:r w:rsidR="008C328F">
        <w:rPr>
          <w:rFonts w:eastAsia="Times New Roman" w:cs="Times New Roman"/>
          <w:color w:val="363636"/>
          <w:sz w:val="28"/>
          <w:szCs w:val="28"/>
        </w:rPr>
        <w:t>n tôi sẽ có tiền để tự trang trả</w:t>
      </w:r>
      <w:r>
        <w:rPr>
          <w:rFonts w:eastAsia="Times New Roman" w:cs="Times New Roman"/>
          <w:color w:val="363636"/>
          <w:sz w:val="28"/>
          <w:szCs w:val="28"/>
        </w:rPr>
        <w:t>i việc học của mình, không chỉ tôi, những bạn bè</w:t>
      </w:r>
      <w:r w:rsidR="00184160">
        <w:rPr>
          <w:rFonts w:eastAsia="Times New Roman" w:cs="Times New Roman"/>
          <w:color w:val="363636"/>
          <w:sz w:val="28"/>
          <w:szCs w:val="28"/>
        </w:rPr>
        <w:t>, và các em đồng môn của tôi cũ</w:t>
      </w:r>
      <w:r>
        <w:rPr>
          <w:rFonts w:eastAsia="Times New Roman" w:cs="Times New Roman"/>
          <w:color w:val="363636"/>
          <w:sz w:val="28"/>
          <w:szCs w:val="28"/>
        </w:rPr>
        <w:t>ng nhận được rất nhiều sự giúp đỡ từ thầy. Thầy không là thầy giáo truyền dạy tri thức, nhưng thầy dạy chúng tôi cách là</w:t>
      </w:r>
      <w:r w:rsidR="00184160">
        <w:rPr>
          <w:rFonts w:eastAsia="Times New Roman" w:cs="Times New Roman"/>
          <w:color w:val="363636"/>
          <w:sz w:val="28"/>
          <w:szCs w:val="28"/>
        </w:rPr>
        <w:t>m người, thầy dạy chúng tôi cái</w:t>
      </w:r>
      <w:r>
        <w:rPr>
          <w:rFonts w:eastAsia="Times New Roman" w:cs="Times New Roman"/>
          <w:color w:val="363636"/>
          <w:sz w:val="28"/>
          <w:szCs w:val="28"/>
        </w:rPr>
        <w:t xml:space="preserve"> nghề để nuôi sống bản thân mình, đám học trò chúng tôi, từ võ đường đi ra đã có bao huấn luyện viên, bao cử nhân đại học thể dục thể thao</w:t>
      </w:r>
      <w:r w:rsidR="00184160">
        <w:rPr>
          <w:rFonts w:eastAsia="Times New Roman" w:cs="Times New Roman"/>
          <w:color w:val="363636"/>
          <w:sz w:val="28"/>
          <w:szCs w:val="28"/>
        </w:rPr>
        <w:t>, và những ng</w:t>
      </w:r>
      <w:r w:rsidR="00925C80">
        <w:rPr>
          <w:rFonts w:eastAsia="Times New Roman" w:cs="Times New Roman"/>
          <w:color w:val="363636"/>
          <w:sz w:val="28"/>
          <w:szCs w:val="28"/>
        </w:rPr>
        <w:t xml:space="preserve">ười không theo nghiệp thể thao </w:t>
      </w:r>
      <w:r w:rsidR="00184160">
        <w:rPr>
          <w:rFonts w:eastAsia="Times New Roman" w:cs="Times New Roman"/>
          <w:color w:val="363636"/>
          <w:sz w:val="28"/>
          <w:szCs w:val="28"/>
        </w:rPr>
        <w:t>như chúng tôi cũng ra đời sống với phương châm đạo đức mà thầy truyền dạy.</w:t>
      </w:r>
    </w:p>
    <w:p w:rsidR="00782197" w:rsidRPr="00782197" w:rsidRDefault="006D667C" w:rsidP="006D667C">
      <w:pPr>
        <w:shd w:val="clear" w:color="auto" w:fill="FFFFFF"/>
        <w:spacing w:after="0" w:line="240" w:lineRule="auto"/>
        <w:ind w:firstLine="720"/>
        <w:jc w:val="both"/>
        <w:rPr>
          <w:rFonts w:eastAsia="Times New Roman" w:cs="Times New Roman"/>
          <w:color w:val="363636"/>
          <w:sz w:val="28"/>
          <w:szCs w:val="28"/>
        </w:rPr>
      </w:pPr>
      <w:r>
        <w:rPr>
          <w:rFonts w:eastAsia="Times New Roman" w:cs="Times New Roman"/>
          <w:color w:val="363636"/>
          <w:sz w:val="28"/>
          <w:szCs w:val="28"/>
        </w:rPr>
        <w:t xml:space="preserve"> </w:t>
      </w:r>
      <w:r w:rsidR="00782197" w:rsidRPr="00782197">
        <w:rPr>
          <w:rFonts w:eastAsia="Times New Roman" w:cs="Times New Roman"/>
          <w:color w:val="363636"/>
          <w:sz w:val="28"/>
          <w:szCs w:val="28"/>
        </w:rPr>
        <w:t>T</w:t>
      </w:r>
      <w:r w:rsidR="00184160">
        <w:rPr>
          <w:rFonts w:eastAsia="Times New Roman" w:cs="Times New Roman"/>
          <w:color w:val="363636"/>
          <w:sz w:val="28"/>
          <w:szCs w:val="28"/>
        </w:rPr>
        <w:t>hầy tôi</w:t>
      </w:r>
      <w:r w:rsidR="00782197" w:rsidRPr="00782197">
        <w:rPr>
          <w:rFonts w:eastAsia="Times New Roman" w:cs="Times New Roman"/>
          <w:color w:val="363636"/>
          <w:sz w:val="28"/>
          <w:szCs w:val="28"/>
        </w:rPr>
        <w:t>, thầy luôn bao dung và nặng lòng với cuộc sống, với những học trò đã được bàn tay thầy nâng niu dìu dắt, những người thành đạt, và cả những người vô danh. Thầy đã cho đi quá nhiều và không đòi hỏi được nhận lại, chỉ mong sao các học trò của mình lớn khôn và có ích cho xã hội. Bất chợt một xúc cảm lạ, tôi cảm giác như 1 thứ gì đó trộn lẫn vào nhau, từ chuyện buồn đến chuyện vui, tất cả hòa quyện vào nhau và tạo nên thứ tình cảm mà tôi không biết phải dùng một mĩ từ nào để có thể diễn tả được cái tình cảm nhẹ nhàng, sâu lắng ấy.</w:t>
      </w:r>
      <w:r w:rsidR="008C328F">
        <w:rPr>
          <w:rFonts w:eastAsia="Times New Roman" w:cs="Times New Roman"/>
          <w:color w:val="363636"/>
          <w:sz w:val="28"/>
          <w:szCs w:val="28"/>
        </w:rPr>
        <w:t xml:space="preserve"> </w:t>
      </w:r>
      <w:r w:rsidR="00782197" w:rsidRPr="00782197">
        <w:rPr>
          <w:rFonts w:eastAsia="Times New Roman" w:cs="Times New Roman"/>
          <w:color w:val="363636"/>
          <w:sz w:val="28"/>
          <w:szCs w:val="28"/>
        </w:rPr>
        <w:t>Tình cảm thầy trò, một trong những tình cảm thiêng liêng, trong sáng và cao đẹp nhất.</w:t>
      </w:r>
    </w:p>
    <w:p w:rsidR="00782197" w:rsidRPr="00782197" w:rsidRDefault="00782197" w:rsidP="006D667C">
      <w:pPr>
        <w:shd w:val="clear" w:color="auto" w:fill="FFFFFF"/>
        <w:spacing w:after="0" w:line="240" w:lineRule="auto"/>
        <w:ind w:firstLine="720"/>
        <w:jc w:val="both"/>
        <w:rPr>
          <w:rFonts w:eastAsia="Times New Roman" w:cs="Times New Roman"/>
          <w:color w:val="363636"/>
          <w:sz w:val="28"/>
          <w:szCs w:val="28"/>
        </w:rPr>
      </w:pPr>
      <w:r w:rsidRPr="00782197">
        <w:rPr>
          <w:rFonts w:eastAsia="Times New Roman" w:cs="Times New Roman"/>
          <w:color w:val="363636"/>
          <w:sz w:val="28"/>
          <w:szCs w:val="28"/>
        </w:rPr>
        <w:t>Trong giây phút này tôi chỉ biết lặng im, biết nói sao đây những nỗi niềm thầm kín, một điều</w:t>
      </w:r>
      <w:r w:rsidR="00804E3D">
        <w:rPr>
          <w:rFonts w:eastAsia="Times New Roman" w:cs="Times New Roman"/>
          <w:color w:val="363636"/>
          <w:sz w:val="28"/>
          <w:szCs w:val="28"/>
        </w:rPr>
        <w:t xml:space="preserve"> mà chúng tôi chưa bao giờ </w:t>
      </w:r>
      <w:r w:rsidRPr="00782197">
        <w:rPr>
          <w:rFonts w:eastAsia="Times New Roman" w:cs="Times New Roman"/>
          <w:color w:val="363636"/>
          <w:sz w:val="28"/>
          <w:szCs w:val="28"/>
        </w:rPr>
        <w:t>cất lên, chưa bao giờ, chưa bao giờ cả… Nghĩ lại mà thấy chúng tôi vô tâm quá, thầy luôn quan tâm đến chúng tôi, nhưng ngược lại, chúng tôi chẳng bao giờ màn tới những cảm xúc của thầy,</w:t>
      </w:r>
      <w:r w:rsidR="00184160">
        <w:rPr>
          <w:rFonts w:eastAsia="Times New Roman" w:cs="Times New Roman"/>
          <w:color w:val="363636"/>
          <w:sz w:val="28"/>
          <w:szCs w:val="28"/>
        </w:rPr>
        <w:t xml:space="preserve"> những lúc thầy quở trách lỗi lầm còn buồn, giận thầy,</w:t>
      </w:r>
      <w:r w:rsidRPr="00782197">
        <w:rPr>
          <w:rFonts w:eastAsia="Times New Roman" w:cs="Times New Roman"/>
          <w:color w:val="363636"/>
          <w:sz w:val="28"/>
          <w:szCs w:val="28"/>
        </w:rPr>
        <w:t xml:space="preserve"> </w:t>
      </w:r>
      <w:r w:rsidR="00184160">
        <w:rPr>
          <w:rFonts w:eastAsia="Times New Roman" w:cs="Times New Roman"/>
          <w:color w:val="363636"/>
          <w:sz w:val="28"/>
          <w:szCs w:val="28"/>
        </w:rPr>
        <w:t>để bây giờ khi nhìn lại, mới thấy ngày nhỏ mình dạy dột và làm thầy buồn nhiều.</w:t>
      </w:r>
      <w:r w:rsidR="00804E3D">
        <w:rPr>
          <w:rFonts w:eastAsia="Times New Roman" w:cs="Times New Roman"/>
          <w:color w:val="363636"/>
          <w:sz w:val="28"/>
          <w:szCs w:val="28"/>
        </w:rPr>
        <w:t xml:space="preserve"> Điều </w:t>
      </w:r>
      <w:r w:rsidR="008C328F">
        <w:rPr>
          <w:rFonts w:eastAsia="Times New Roman" w:cs="Times New Roman"/>
          <w:color w:val="363636"/>
          <w:sz w:val="28"/>
          <w:szCs w:val="28"/>
        </w:rPr>
        <w:t xml:space="preserve">tôi muốn thầy biết bây giờ là </w:t>
      </w:r>
      <w:r w:rsidR="008C328F" w:rsidRPr="008C328F">
        <w:rPr>
          <w:rFonts w:eastAsia="Times New Roman" w:cs="Times New Roman"/>
          <w:i/>
          <w:color w:val="363636"/>
          <w:sz w:val="28"/>
          <w:szCs w:val="28"/>
        </w:rPr>
        <w:t>“</w:t>
      </w:r>
      <w:r w:rsidR="008C328F">
        <w:rPr>
          <w:rFonts w:eastAsia="Times New Roman" w:cs="Times New Roman"/>
          <w:i/>
          <w:color w:val="363636"/>
          <w:sz w:val="28"/>
          <w:szCs w:val="28"/>
        </w:rPr>
        <w:t>Cảm ơn thầy, con cả</w:t>
      </w:r>
      <w:r w:rsidR="00804E3D" w:rsidRPr="008C328F">
        <w:rPr>
          <w:rFonts w:eastAsia="Times New Roman" w:cs="Times New Roman"/>
          <w:i/>
          <w:color w:val="363636"/>
          <w:sz w:val="28"/>
          <w:szCs w:val="28"/>
        </w:rPr>
        <w:t>m ơn thầy vì tất cả</w:t>
      </w:r>
      <w:r w:rsidR="008C328F">
        <w:rPr>
          <w:rFonts w:eastAsia="Times New Roman" w:cs="Times New Roman"/>
          <w:i/>
          <w:color w:val="363636"/>
          <w:sz w:val="28"/>
          <w:szCs w:val="28"/>
        </w:rPr>
        <w:t>!</w:t>
      </w:r>
      <w:r w:rsidR="00804E3D" w:rsidRPr="008C328F">
        <w:rPr>
          <w:rFonts w:eastAsia="Times New Roman" w:cs="Times New Roman"/>
          <w:i/>
          <w:color w:val="363636"/>
          <w:sz w:val="28"/>
          <w:szCs w:val="28"/>
        </w:rPr>
        <w:t>”</w:t>
      </w:r>
    </w:p>
    <w:p w:rsidR="00804E3D" w:rsidRDefault="00782197" w:rsidP="006D667C">
      <w:pPr>
        <w:shd w:val="clear" w:color="auto" w:fill="FFFFFF"/>
        <w:spacing w:after="0" w:line="240" w:lineRule="auto"/>
        <w:ind w:firstLine="720"/>
        <w:jc w:val="both"/>
        <w:rPr>
          <w:rFonts w:eastAsia="Times New Roman" w:cs="Times New Roman"/>
          <w:color w:val="363636"/>
          <w:sz w:val="28"/>
          <w:szCs w:val="28"/>
        </w:rPr>
      </w:pPr>
      <w:r w:rsidRPr="00782197">
        <w:rPr>
          <w:rFonts w:eastAsia="Times New Roman" w:cs="Times New Roman"/>
          <w:color w:val="363636"/>
          <w:sz w:val="28"/>
          <w:szCs w:val="28"/>
        </w:rPr>
        <w:t xml:space="preserve">Thời gian lướt qua ta như một cơn gió, và chẳng bao giờ quay trở lại. Còn đọng lại một chút gì, còn ai nhớ về những kỉ niệm đó, một giọng nói, một ánh mắt, một nụ cười và </w:t>
      </w:r>
      <w:r w:rsidR="00804E3D">
        <w:rPr>
          <w:rFonts w:eastAsia="Times New Roman" w:cs="Times New Roman"/>
          <w:color w:val="363636"/>
          <w:sz w:val="28"/>
          <w:szCs w:val="28"/>
        </w:rPr>
        <w:t xml:space="preserve">nhứng </w:t>
      </w:r>
      <w:r w:rsidRPr="00782197">
        <w:rPr>
          <w:rFonts w:eastAsia="Times New Roman" w:cs="Times New Roman"/>
          <w:color w:val="363636"/>
          <w:sz w:val="28"/>
          <w:szCs w:val="28"/>
        </w:rPr>
        <w:t xml:space="preserve">giọt mồ hôi </w:t>
      </w:r>
      <w:r w:rsidR="00804E3D">
        <w:rPr>
          <w:rFonts w:eastAsia="Times New Roman" w:cs="Times New Roman"/>
          <w:color w:val="363636"/>
          <w:sz w:val="28"/>
          <w:szCs w:val="28"/>
        </w:rPr>
        <w:t>trên thảm tập.</w:t>
      </w:r>
    </w:p>
    <w:p w:rsidR="00782197" w:rsidRDefault="00782197" w:rsidP="006D667C">
      <w:pPr>
        <w:shd w:val="clear" w:color="auto" w:fill="FFFFFF"/>
        <w:spacing w:after="0" w:line="240" w:lineRule="auto"/>
        <w:ind w:firstLine="720"/>
        <w:jc w:val="both"/>
        <w:rPr>
          <w:rFonts w:eastAsia="Times New Roman" w:cs="Times New Roman"/>
          <w:color w:val="363636"/>
          <w:sz w:val="28"/>
          <w:szCs w:val="28"/>
        </w:rPr>
      </w:pPr>
      <w:r w:rsidRPr="00782197">
        <w:rPr>
          <w:rFonts w:eastAsia="Times New Roman" w:cs="Times New Roman"/>
          <w:color w:val="363636"/>
          <w:sz w:val="28"/>
          <w:szCs w:val="28"/>
        </w:rPr>
        <w:t>Dẫu cho năm tháng vô tình trôi mãi, hình bóng thầy sẽ chẳng thế nào phai, như những công ơn</w:t>
      </w:r>
      <w:r w:rsidR="00804E3D">
        <w:rPr>
          <w:rFonts w:eastAsia="Times New Roman" w:cs="Times New Roman"/>
          <w:color w:val="363636"/>
          <w:sz w:val="28"/>
          <w:szCs w:val="28"/>
        </w:rPr>
        <w:t xml:space="preserve"> lớn lao mà thầy đã mang đến, con</w:t>
      </w:r>
      <w:r w:rsidRPr="00782197">
        <w:rPr>
          <w:rFonts w:eastAsia="Times New Roman" w:cs="Times New Roman"/>
          <w:color w:val="363636"/>
          <w:sz w:val="28"/>
          <w:szCs w:val="28"/>
        </w:rPr>
        <w:t xml:space="preserve"> sẽ viết thật lớn tên thầy vào tim. </w:t>
      </w:r>
      <w:r w:rsidR="00804E3D">
        <w:rPr>
          <w:rFonts w:eastAsia="Times New Roman" w:cs="Times New Roman"/>
          <w:color w:val="363636"/>
          <w:sz w:val="28"/>
          <w:szCs w:val="28"/>
        </w:rPr>
        <w:t xml:space="preserve">Dẫu mai này con vẫn bồn bề với cuộc sống và công việc, con vẫn sẽ nhớ mãi lời thầy dạy để trở thành người có ích, dạy dỗ những mầm non tương lai bằng tâm huyết của mình, </w:t>
      </w:r>
      <w:r w:rsidR="008C328F">
        <w:rPr>
          <w:rFonts w:eastAsia="Times New Roman" w:cs="Times New Roman"/>
          <w:color w:val="363636"/>
          <w:sz w:val="28"/>
          <w:szCs w:val="28"/>
        </w:rPr>
        <w:t xml:space="preserve">để xứng đáng là người học trò </w:t>
      </w:r>
      <w:r w:rsidR="008C328F" w:rsidRPr="008C328F">
        <w:rPr>
          <w:rFonts w:eastAsia="Times New Roman" w:cs="Times New Roman"/>
          <w:i/>
          <w:color w:val="363636"/>
          <w:sz w:val="28"/>
          <w:szCs w:val="28"/>
        </w:rPr>
        <w:t>“</w:t>
      </w:r>
      <w:r w:rsidR="00804E3D" w:rsidRPr="008C328F">
        <w:rPr>
          <w:rFonts w:eastAsia="Times New Roman" w:cs="Times New Roman"/>
          <w:i/>
          <w:color w:val="363636"/>
          <w:sz w:val="28"/>
          <w:szCs w:val="28"/>
        </w:rPr>
        <w:t>Nhân – Trí – Dũng”</w:t>
      </w:r>
      <w:r w:rsidR="00804E3D">
        <w:rPr>
          <w:rFonts w:eastAsia="Times New Roman" w:cs="Times New Roman"/>
          <w:color w:val="363636"/>
          <w:sz w:val="28"/>
          <w:szCs w:val="28"/>
        </w:rPr>
        <w:t xml:space="preserve"> mà thầy </w:t>
      </w:r>
      <w:r w:rsidR="00CB4538">
        <w:rPr>
          <w:rFonts w:eastAsia="Times New Roman" w:cs="Times New Roman"/>
          <w:color w:val="363636"/>
          <w:sz w:val="28"/>
          <w:szCs w:val="28"/>
        </w:rPr>
        <w:t xml:space="preserve">đã </w:t>
      </w:r>
      <w:r w:rsidR="00804E3D">
        <w:rPr>
          <w:rFonts w:eastAsia="Times New Roman" w:cs="Times New Roman"/>
          <w:color w:val="363636"/>
          <w:sz w:val="28"/>
          <w:szCs w:val="28"/>
        </w:rPr>
        <w:t>dạy dỗ.</w:t>
      </w:r>
    </w:p>
    <w:p w:rsidR="006D667C" w:rsidRPr="006D667C" w:rsidRDefault="002D118B" w:rsidP="006D667C">
      <w:pPr>
        <w:shd w:val="clear" w:color="auto" w:fill="FFFFFF"/>
        <w:spacing w:after="0" w:line="240" w:lineRule="auto"/>
        <w:ind w:left="3600" w:firstLine="720"/>
        <w:jc w:val="both"/>
        <w:rPr>
          <w:rFonts w:eastAsia="Times New Roman" w:cs="Times New Roman"/>
          <w:i/>
          <w:color w:val="363636"/>
          <w:sz w:val="28"/>
          <w:szCs w:val="28"/>
        </w:rPr>
      </w:pPr>
      <w:r>
        <w:rPr>
          <w:rFonts w:eastAsia="Times New Roman" w:cs="Times New Roman"/>
          <w:i/>
          <w:color w:val="363636"/>
          <w:sz w:val="28"/>
          <w:szCs w:val="28"/>
        </w:rPr>
        <w:t xml:space="preserve">  </w:t>
      </w:r>
      <w:r w:rsidR="006D667C" w:rsidRPr="006D667C">
        <w:rPr>
          <w:rFonts w:eastAsia="Times New Roman" w:cs="Times New Roman"/>
          <w:i/>
          <w:color w:val="363636"/>
          <w:sz w:val="28"/>
          <w:szCs w:val="28"/>
        </w:rPr>
        <w:t>Vĩnh Hòa, ngày 07 tháng 9 năm 2022</w:t>
      </w:r>
    </w:p>
    <w:p w:rsidR="006D667C" w:rsidRDefault="006D667C" w:rsidP="006D667C">
      <w:pPr>
        <w:shd w:val="clear" w:color="auto" w:fill="FFFFFF"/>
        <w:spacing w:after="0" w:line="240" w:lineRule="auto"/>
        <w:ind w:left="5040" w:firstLine="720"/>
        <w:jc w:val="both"/>
        <w:rPr>
          <w:rFonts w:eastAsia="Times New Roman" w:cs="Times New Roman"/>
          <w:b/>
          <w:color w:val="363636"/>
          <w:sz w:val="28"/>
          <w:szCs w:val="28"/>
        </w:rPr>
      </w:pPr>
      <w:r w:rsidRPr="006D667C">
        <w:rPr>
          <w:rFonts w:eastAsia="Times New Roman" w:cs="Times New Roman"/>
          <w:b/>
          <w:color w:val="363636"/>
          <w:sz w:val="28"/>
          <w:szCs w:val="28"/>
        </w:rPr>
        <w:t xml:space="preserve"> </w:t>
      </w:r>
      <w:r w:rsidR="002D118B">
        <w:rPr>
          <w:rFonts w:eastAsia="Times New Roman" w:cs="Times New Roman"/>
          <w:b/>
          <w:color w:val="363636"/>
          <w:sz w:val="28"/>
          <w:szCs w:val="28"/>
        </w:rPr>
        <w:t xml:space="preserve"> </w:t>
      </w:r>
      <w:r w:rsidRPr="006D667C">
        <w:rPr>
          <w:rFonts w:eastAsia="Times New Roman" w:cs="Times New Roman"/>
          <w:b/>
          <w:color w:val="363636"/>
          <w:sz w:val="28"/>
          <w:szCs w:val="28"/>
        </w:rPr>
        <w:t xml:space="preserve">  Người viết</w:t>
      </w:r>
    </w:p>
    <w:p w:rsidR="006D667C" w:rsidRDefault="006D667C" w:rsidP="006D667C">
      <w:pPr>
        <w:shd w:val="clear" w:color="auto" w:fill="FFFFFF"/>
        <w:spacing w:after="0" w:line="240" w:lineRule="auto"/>
        <w:ind w:left="5040" w:firstLine="720"/>
        <w:jc w:val="both"/>
        <w:rPr>
          <w:rFonts w:eastAsia="Times New Roman" w:cs="Times New Roman"/>
          <w:b/>
          <w:color w:val="363636"/>
          <w:sz w:val="28"/>
          <w:szCs w:val="28"/>
        </w:rPr>
      </w:pPr>
    </w:p>
    <w:p w:rsidR="006D667C" w:rsidRDefault="006D667C" w:rsidP="006D667C">
      <w:pPr>
        <w:shd w:val="clear" w:color="auto" w:fill="FFFFFF"/>
        <w:spacing w:after="0" w:line="240" w:lineRule="auto"/>
        <w:ind w:left="5040" w:firstLine="720"/>
        <w:jc w:val="both"/>
        <w:rPr>
          <w:rFonts w:eastAsia="Times New Roman" w:cs="Times New Roman"/>
          <w:b/>
          <w:color w:val="363636"/>
          <w:sz w:val="28"/>
          <w:szCs w:val="28"/>
        </w:rPr>
      </w:pPr>
    </w:p>
    <w:p w:rsidR="006D667C" w:rsidRPr="006D667C" w:rsidRDefault="006D667C" w:rsidP="006D667C">
      <w:pPr>
        <w:shd w:val="clear" w:color="auto" w:fill="FFFFFF"/>
        <w:spacing w:after="0" w:line="240" w:lineRule="auto"/>
        <w:ind w:left="5040" w:firstLine="720"/>
        <w:jc w:val="both"/>
        <w:rPr>
          <w:rFonts w:eastAsia="Times New Roman" w:cs="Times New Roman"/>
          <w:b/>
          <w:color w:val="363636"/>
          <w:sz w:val="28"/>
          <w:szCs w:val="28"/>
        </w:rPr>
      </w:pPr>
    </w:p>
    <w:p w:rsidR="006D667C" w:rsidRPr="006D667C" w:rsidRDefault="006D667C" w:rsidP="005A17C0">
      <w:pPr>
        <w:shd w:val="clear" w:color="auto" w:fill="FFFFFF"/>
        <w:spacing w:after="100" w:afterAutospacing="1" w:line="240" w:lineRule="auto"/>
        <w:ind w:firstLine="720"/>
        <w:jc w:val="both"/>
        <w:rPr>
          <w:rFonts w:eastAsia="Times New Roman" w:cs="Times New Roman"/>
          <w:b/>
          <w:color w:val="363636"/>
          <w:sz w:val="28"/>
          <w:szCs w:val="28"/>
        </w:rPr>
      </w:pPr>
      <w:r w:rsidRPr="006D667C">
        <w:rPr>
          <w:rFonts w:eastAsia="Times New Roman" w:cs="Times New Roman"/>
          <w:b/>
          <w:color w:val="363636"/>
          <w:sz w:val="28"/>
          <w:szCs w:val="28"/>
        </w:rPr>
        <w:t xml:space="preserve">                                                                     </w:t>
      </w:r>
      <w:r>
        <w:rPr>
          <w:rFonts w:eastAsia="Times New Roman" w:cs="Times New Roman"/>
          <w:b/>
          <w:color w:val="363636"/>
          <w:sz w:val="28"/>
          <w:szCs w:val="28"/>
        </w:rPr>
        <w:t xml:space="preserve">   </w:t>
      </w:r>
      <w:r w:rsidR="002D118B">
        <w:rPr>
          <w:rFonts w:eastAsia="Times New Roman" w:cs="Times New Roman"/>
          <w:b/>
          <w:color w:val="363636"/>
          <w:sz w:val="28"/>
          <w:szCs w:val="28"/>
        </w:rPr>
        <w:t xml:space="preserve">  </w:t>
      </w:r>
      <w:r>
        <w:rPr>
          <w:rFonts w:eastAsia="Times New Roman" w:cs="Times New Roman"/>
          <w:b/>
          <w:color w:val="363636"/>
          <w:sz w:val="28"/>
          <w:szCs w:val="28"/>
        </w:rPr>
        <w:t xml:space="preserve"> </w:t>
      </w:r>
      <w:r w:rsidRPr="006D667C">
        <w:rPr>
          <w:rFonts w:eastAsia="Times New Roman" w:cs="Times New Roman"/>
          <w:b/>
          <w:color w:val="363636"/>
          <w:sz w:val="28"/>
          <w:szCs w:val="28"/>
        </w:rPr>
        <w:t>Lý Xuân Hiệp</w:t>
      </w:r>
    </w:p>
    <w:p w:rsidR="008B50BF" w:rsidRPr="00782197" w:rsidRDefault="008B50BF" w:rsidP="005A17C0">
      <w:pPr>
        <w:jc w:val="both"/>
        <w:rPr>
          <w:rFonts w:cs="Times New Roman"/>
          <w:sz w:val="28"/>
          <w:szCs w:val="28"/>
        </w:rPr>
      </w:pPr>
    </w:p>
    <w:sectPr w:rsidR="008B50BF" w:rsidRPr="00782197" w:rsidSect="005A407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97"/>
    <w:rsid w:val="000B7F23"/>
    <w:rsid w:val="00184160"/>
    <w:rsid w:val="001F4039"/>
    <w:rsid w:val="00223122"/>
    <w:rsid w:val="00230DBA"/>
    <w:rsid w:val="002D118B"/>
    <w:rsid w:val="004C051B"/>
    <w:rsid w:val="005A17C0"/>
    <w:rsid w:val="005A407C"/>
    <w:rsid w:val="006D667C"/>
    <w:rsid w:val="006F5D91"/>
    <w:rsid w:val="00782197"/>
    <w:rsid w:val="007E5183"/>
    <w:rsid w:val="00804E3D"/>
    <w:rsid w:val="008B50BF"/>
    <w:rsid w:val="008C328F"/>
    <w:rsid w:val="00920920"/>
    <w:rsid w:val="00925C80"/>
    <w:rsid w:val="00A14E3E"/>
    <w:rsid w:val="00A469D5"/>
    <w:rsid w:val="00A81CFE"/>
    <w:rsid w:val="00C03606"/>
    <w:rsid w:val="00CB4538"/>
    <w:rsid w:val="00DD61FD"/>
    <w:rsid w:val="00EF1CA0"/>
    <w:rsid w:val="00F143B5"/>
    <w:rsid w:val="00FD2753"/>
    <w:rsid w:val="00F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2463E-1B17-4E85-830E-AFB27973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219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197"/>
    <w:rPr>
      <w:rFonts w:eastAsia="Times New Roman" w:cs="Times New Roman"/>
      <w:b/>
      <w:bCs/>
      <w:sz w:val="36"/>
      <w:szCs w:val="36"/>
    </w:rPr>
  </w:style>
  <w:style w:type="paragraph" w:styleId="NormalWeb">
    <w:name w:val="Normal (Web)"/>
    <w:basedOn w:val="Normal"/>
    <w:uiPriority w:val="99"/>
    <w:semiHidden/>
    <w:unhideWhenUsed/>
    <w:rsid w:val="00782197"/>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A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DELL</cp:lastModifiedBy>
  <cp:revision>2</cp:revision>
  <dcterms:created xsi:type="dcterms:W3CDTF">2022-11-04T02:56:00Z</dcterms:created>
  <dcterms:modified xsi:type="dcterms:W3CDTF">2022-11-04T02:56:00Z</dcterms:modified>
</cp:coreProperties>
</file>